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3370" w:rsidRDefault="00CB10B2" w:rsidP="0071337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  <w:r w:rsidRPr="001A7526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Информация об условиях обучения инвалидов и лиц с ОВЗ</w:t>
      </w:r>
    </w:p>
    <w:p w:rsidR="00CB10B2" w:rsidRPr="00713370" w:rsidRDefault="001A7526" w:rsidP="0071337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 xml:space="preserve">в </w:t>
      </w:r>
      <w:r w:rsidRPr="00713370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МБОУ «</w:t>
      </w:r>
      <w:r w:rsidR="00D257DD">
        <w:rPr>
          <w:rFonts w:ascii="Times New Roman" w:eastAsia="Times New Roman" w:hAnsi="Times New Roman" w:cs="Times New Roman"/>
          <w:b/>
          <w:bCs/>
          <w:sz w:val="24"/>
          <w:szCs w:val="24"/>
          <w:lang w:val="tt-RU" w:eastAsia="ru-RU"/>
        </w:rPr>
        <w:t>Кильдебякская СОШ</w:t>
      </w:r>
      <w:r w:rsidRPr="00713370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»</w:t>
      </w:r>
    </w:p>
    <w:p w:rsidR="00CB10B2" w:rsidRPr="00CB10B2" w:rsidRDefault="00CB10B2" w:rsidP="00CB10B2">
      <w:pPr>
        <w:spacing w:line="360" w:lineRule="atLeas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Уважаемые родители!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       С 01.09.2016 года вступили в силу Федеральные государственные образовательные стандарты для детей с ограниченными возможностями здоровья и федеральные государственные образовательные стандарты для детей с умственной отсталостью (интеллектуальными нарушениями) (далее по тексту ФГОС ОВЗ и УО).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Обучающийся с ограниченными возможностями здоровья (ОВЗ) - физическое лицо, имеющее недостатки в физическом и (или) психологическом развитии, подтвержденные психолого-медико-педагогической комиссией и препятствующие получению образования без создания специальных условий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  <w:proofErr w:type="gram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</w:t>
      </w:r>
      <w:proofErr w:type="gram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16 ст. 2 Федерального закона «Об образовании в Российской Федерации») от 29.12.2012 N 273-ФЗ.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Инклюзивное образование -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возможностей. Особые образовательные потребности возникают у детей тогда, когда в процессе их обучения возникают трудности несоответствия возможностей детей общепринятым социальным ожиданиям, </w:t>
      </w:r>
      <w:proofErr w:type="spell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школьнообразовательным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нормативам успешности, установленным в обществе нормам поведения и общения.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Эти особые образовательные потребности ребенка требуют от школы предоставления дополнительных или особых материалов, программ или услуг. Включение детей с особыми образовательными потребностями - детей с инвалидностью, детей с ограниченными возможностями здоровья, детей с особенностями развития - в образовательный проце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сс в шк</w:t>
      </w:r>
      <w:proofErr w:type="gram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олах общего типа по месту жительства – это сравнительно новый подход для российского образования.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Образовательная политика России ориентирована на инклюзию как на принцип изменения социальных отношений в образовании.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Инклюзивное образование - это такая организация процесса обучения, при которой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 и обучаются по месту жительства вместе со своими сверстниками без инвалидности в одних и тех же общеобразовательных школах, которые учитывают их особые образовательные потребности и оказывают своим ученикам необходимую специальную поддержку.</w:t>
      </w:r>
      <w:proofErr w:type="gramEnd"/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соответствии с Федеральным законом от 29.12.2012 N 273-ФЗ «Об образовании в Российской Федерации» содержание образования и условия организации обучения и 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воспитания</w:t>
      </w:r>
      <w:proofErr w:type="gram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 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Общее образование обучающихся с ограниченными возможностями здоровья осуществляется в организациях, осуществляющих образовательную деятельность по адаптированным основным общеобразовательным программам.</w:t>
      </w:r>
      <w:proofErr w:type="gram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таких организациях создаются специальные условия для получения образования указанными обучающимися.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Под специальными условиями, для получения образования обучающимися с ограниченными возможностями здоровья в настоящем Федеральном законе понимаются 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условия обучения, воспитания и развития таких обучающихся,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обучающимся необходимую техническую помощь, проведение</w:t>
      </w:r>
      <w:proofErr w:type="gram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групповых и индивидуальных коррекционных занятий, обеспечение доступа в здания организаций, осуществляющих образовательную деятельность, и другие условия, без которых невозможно или затруднено освоение образовательных программ обучающимися с ограниченными возможностями здоровья.</w:t>
      </w:r>
      <w:proofErr w:type="gramEnd"/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деятельность.</w:t>
      </w:r>
    </w:p>
    <w:p w:rsidR="00CB10B2" w:rsidRPr="00CB10B2" w:rsidRDefault="00CB10B2" w:rsidP="00CB10B2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</w:t>
      </w:r>
      <w:r w:rsidR="00D25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МБОУ «</w:t>
      </w:r>
      <w:proofErr w:type="spellStart"/>
      <w:r w:rsidR="00D25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Кильдебякская</w:t>
      </w:r>
      <w:proofErr w:type="spellEnd"/>
      <w:r w:rsidR="00D25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СОШ» 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специализированный учет инвалидов и лиц с ограниченными возможностями здоровья проводится на этапах их поступления и обучения в школу. Для организации информационной открытости для инвалидов и лиц с ограниченными возможностями здоровья на сайте создан специальный раздел «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Доступная среда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», официальный сайт адаптирован для лиц с нарушениями зрения (слабовидящих);</w:t>
      </w:r>
    </w:p>
    <w:p w:rsidR="00CB10B2" w:rsidRPr="00CB10B2" w:rsidRDefault="00CB10B2" w:rsidP="00CB10B2">
      <w:pPr>
        <w:spacing w:line="33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школе создана универсальная </w:t>
      </w:r>
      <w:proofErr w:type="spell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безбарьерная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среда для  инклюзивного образования детей-инвалидов с нарушениями опорно-двигательной системы и слабовидящих детей. (Приказ </w:t>
      </w:r>
      <w:proofErr w:type="spell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Минобрнауки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России от 09.11.2015 № 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помощи»).</w:t>
      </w:r>
    </w:p>
    <w:p w:rsidR="00CB10B2" w:rsidRPr="000A047D" w:rsidRDefault="00CB10B2" w:rsidP="000A047D">
      <w:pPr>
        <w:spacing w:line="360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0A047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Информация для родителей по оказанию образовательных услуг детям с ограниченными возможностями здоровья в школе</w:t>
      </w:r>
    </w:p>
    <w:p w:rsidR="00CB10B2" w:rsidRPr="00CB10B2" w:rsidRDefault="00CB10B2" w:rsidP="00CB10B2">
      <w:pPr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соответствии с Федеральным законом «Об образовании в Российской Федерации» (ФЗ №273-ФЗ от 29.12.2012) в образовательных организациях осуществляющих начальное общее, основное общее и среднее общее образование (школах) обеспечивается доступность образования детям-инвалидам и детям с ограниченными возможностями здоровья: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Для детей с ограниченными возможностями здоровья доступны различные формы получения образования в различных образовательных учреждениях: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обучение совместно с другими обучающимися,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обучение в отдельном классе обычной школы,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обучение в специальной школе,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индивидуальное обучение на дому,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обучение в негосударственном образовательном учреждении (организации),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дистанционное обучение.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Организация обучения детей с ограниченными возможностями здоровья на дому в школе по месту жительства осуществляется по медицинским показаниям в соответствии с индивидуальной программой реабилитации (ИПР) по заключению педиатрического бюро 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медико-социальной</w:t>
      </w:r>
      <w:proofErr w:type="gram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экспертизы (для детей-инвалидов) или по заключению клинико-экспертной комиссии медицинских учреждений системы здравоохранения. Обучающие выводятся на индивидуальное обучение на дому в соответствии с перечнем заболеваний, указанных в письме Министерства просвещения РСФСР и Министерства здравоохранения от 8/28 июля 1980 года № 281-М/17-13-186. Родители могут выбрать и обучение в форме семейного образования. 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Названные в статье 10 Федерального закона «Об образовании в Российской Федерации».</w:t>
      </w:r>
      <w:proofErr w:type="gram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Очно-заочная (вечерняя), заочная форма получения образования, экстернат, с использованием дистанционных образовательных технологий, самообразование вряд ли могут рассматриваться как подходящие для получения общего образования детей с особенностями развития, для которых задача социализации выходит на первый план.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Допускается сочетание различных форм получения образования.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Условия для получения образования детьми с ограниченными возможностями здоровья и детьми-инвалидами.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           Получение детьми с ограниченными возможностями здоровья и детьми-инвалидами образования является одним из основных и неотъемлемых условий их успешной социализации, обеспечения их полноценного участия в жизни общества, эффективной самореализации в различных видах профессиональной и социальной деятельности. В качестве основной цели в области реализации права на образование детей с ограниченными возможностями здоровья в </w:t>
      </w:r>
      <w:r w:rsidR="00D25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МБОУ «</w:t>
      </w:r>
      <w:proofErr w:type="spellStart"/>
      <w:r w:rsidR="00D25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Кильдебякская</w:t>
      </w:r>
      <w:proofErr w:type="spellEnd"/>
      <w:r w:rsidR="00D25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СОШ»</w:t>
      </w:r>
      <w:r w:rsidR="00F10E10"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рассматривается создание условий для получения образования всеми детьми указанной категории с учетом их психофизических особенностей.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Задачи: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обеспечение условий для реализации прав учащихся с ОВЗ на получение бесплатного образования;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организация качественной коррекционно–реабилитационной работы с учащимися с различными формами отклонений в развитии;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сохранение и укрепление здоровья учащихся с ОВЗ на основе совершенствования образовательного процесса;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создание благоприятного психолого-педагогического климата для реализации индивидуальных способностей учащихся с ОВЗ;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совершенствование системы кадрового обеспечения.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образовательной организации </w:t>
      </w:r>
      <w:r w:rsidR="00D25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МБОУ «</w:t>
      </w:r>
      <w:proofErr w:type="spellStart"/>
      <w:r w:rsidR="00D25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Кильдебякская</w:t>
      </w:r>
      <w:proofErr w:type="spellEnd"/>
      <w:r w:rsidR="00D25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СОШ» 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созданы условия для получения образования детьми с ограниченными возможностями здоровья и детьми-инвалидами: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школа реализует специальные (коррекционные) программы начального общего и основного общего образования для учащихся с ограниченными возможностями здоровья;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по медицинским и социально-педагогическим показаниям и на основании заявления родителей (законных представителей) учащихся организуется индивидуальное обучение на дому;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вопросы деятельности образовательного учреждения общего типа, касающиеся организации обучения и воспитания детей с ограниченными возможностями здоровья регламентированы Уставом и локальными актами образовательного учреждения;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• в целях обеспечения освоения детьми с ограниченными возможностями здоровья в полном объеме образовательных программ, а также коррекции недостатков их физического и (или) психического развития в школе работает психолого-логопедическая служба;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 для обеспечения эффективной интеграции детей с ограниченными возможностями здоровья в образовательном учреждении проводится информационно-просветительская, разъяснительная работа по вопросам, связанным с особенностями образовательного процесса для данной категории детей, со всеми участниками образовательного процесса - учащимися (как имеющими, так и не имеющими недостатки в развитии), их родителями (законными представителями), педагогическими работниками.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Какими нормативными правовыми актами детям-инвалидам и детям с ограниченными возможностями здоровья гарантировано право на получение образования?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 Каждому ребенку от рождения принадлежат и гарантируются государством права и свободы человека и гражданина в соответствии с Конституцией РФ, общепризнанными принципами и нормами международного права, международными договорами РФ, Семейным кодексом РФ и другими нормативными правовыми актами.</w:t>
      </w:r>
    </w:p>
    <w:p w:rsidR="00CB10B2" w:rsidRPr="00CB10B2" w:rsidRDefault="00CB10B2" w:rsidP="00CB10B2">
      <w:pPr>
        <w:spacing w:after="0" w:line="33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 В 2012 г. Российская Федерация ратифицировала Конвенцию о правах инвалидов, согласно которой Россия не только признает право инвалидов на образование, но и должна обеспечивать образование детей-инвалидов на всех уровнях, в т. ч. дошкольном. Для реализации данной цели нормативные правовые акты, регулирующие социальную защиту инвалидов в РФ, приводятся в соответствие с положениями Конвенции. </w:t>
      </w:r>
      <w:r w:rsidRPr="00CB10B2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16361B2F" wp14:editId="34BD9A7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Согласно Закону № 181-ФЗ государство поддерживает получение инвалидами образования и гарантирует создание необходимых условий для его получения.</w:t>
      </w:r>
    </w:p>
    <w:p w:rsidR="00DD03D7" w:rsidRDefault="00DD03D7" w:rsidP="00CB10B2">
      <w:pPr>
        <w:spacing w:line="360" w:lineRule="atLeast"/>
        <w:outlineLvl w:val="1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CB10B2" w:rsidRPr="00DD03D7" w:rsidRDefault="00CB10B2" w:rsidP="00DD03D7">
      <w:pPr>
        <w:spacing w:line="360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DD03D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Правила организации обучения детей-инвалидов в школе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Довольно непросто дается обучение детей-инвалидов в школе. В виду этого необходимо четко знать правила, согласно которым должен проходить процесс обучения. Это даст возможность, верно, построить процесс обучения и увидеть результат. Первое, о чем должен помнить каждый - это изменение терминологии, в настоящее время рекомендуется называть детей-инвалидов детьми с ограниченными возможностями здоровья (ОВЗ). Это сокращение чаще встречается в законах, касающихся детей-инвалидов. В 2008 году в России была принята Конвенция о правах инвалидов, которая гарантирует каждому ребенку-инвалиду доступ к «инклюзивному, качественному и бесплатному начальному и среднему образованию в местах своего проживания».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Перед началом учебного года специалисты проводят беседу с классным руководителем, учителями и учениками класса. Прием в школу детей с ОВЗ осуществляется на основе заключения медико-психологич</w:t>
      </w:r>
      <w:r w:rsidR="00D25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еской и педагогической комиссии (ПМПК)</w:t>
      </w:r>
      <w:r w:rsidR="001A752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котором указано, что ребенок может учиться в общеобразовательном учреждении. На каждого обучающегося заполняется и ведется в течение всего периода обучения психолого-педагогическая карта, в которой фиксируются педагогические особенности развития личности обучающегося; результаты педагогической и психологической диагностики; рекомендации по сопровождающей работе. При обучении 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делается акцент на развитие терпимости и добром отношении друг к другу, оказание помощи и поддержку таких деток. </w:t>
      </w:r>
      <w:proofErr w:type="gram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первых дней обучения школьника с ОВЗ, а при необходимости и на другой ступени обучения (основная школа) классный руководитель, совместно с педагогом-психологом работает по предупреждению проблем адаптационного периода: социально-психологических (проблемы социальной </w:t>
      </w:r>
      <w:proofErr w:type="spellStart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дезадаптации</w:t>
      </w:r>
      <w:proofErr w:type="spellEnd"/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), личностных (неуверенность в себе, высокая тревожность, неадекватная самооценка, низкая учебная мотивация и т.д.), познавательных (проблемы восприятия, внимания, памяти, мышления, трудностей в обучении).</w:t>
      </w:r>
      <w:proofErr w:type="gramEnd"/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Ребенка заранее знакомят с учителем начальной школы, а затем со всеми учителями в средней </w:t>
      </w:r>
      <w:r w:rsidR="00F10E1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школе. Ребенок должен адаптироваться к новому пространству, кабинетной системе, большому количеству людей, к разным требованиям учителей и учиться общаться со сверстниками. А также принимать школьные правила, без ограничений. Если раньше он зависел от одного человека, то теперь все будет зависеть от командного содружества учителей, специалистов и одноклассников при активном привлечении родителей. Конечно, надо понимать, что все дети абсолютно разные, поэтому помимо коллективного сопровождения необходима будет и индивидуальная помощь.</w:t>
      </w:r>
    </w:p>
    <w:p w:rsidR="00CB10B2" w:rsidRPr="00CB10B2" w:rsidRDefault="00CB10B2" w:rsidP="00CB10B2">
      <w:pPr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Рядом с ребенком должен быть специалист, который будет связывать его с окружающим миром, пояснять и объяснять, что хотят от него окружающие. Этот человек должен быть не только постоянно включен в процесс обучения ребенка, но и должен находиться в тесном контакте с род</w:t>
      </w:r>
      <w:r w:rsidR="00D25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ителями (</w:t>
      </w:r>
      <w:proofErr w:type="spellStart"/>
      <w:r w:rsidR="00D25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тьютор</w:t>
      </w:r>
      <w:proofErr w:type="spellEnd"/>
      <w:r w:rsidR="00D257D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 обучающегося 1 класса – ОВЗ с интеллектуальными нарушениями</w:t>
      </w: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у других ребят классные руководители). Учителя, помимо специальной подготовки, должны учитывать особенности ребенка, чтобы не усугубить имеющуюся проблему. Необходимо, чтобы ребенок чувствовал себя полноценным и защищенным.</w:t>
      </w:r>
    </w:p>
    <w:p w:rsidR="00CB10B2" w:rsidRPr="00CB10B2" w:rsidRDefault="00CB10B2" w:rsidP="00CB10B2">
      <w:pPr>
        <w:spacing w:line="330" w:lineRule="atLeast"/>
        <w:ind w:firstLine="708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CB10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Одноклассники должны быть под постоянным наблюдением, так как все дети разные. Ребенок-инвалид в школе может быть объектом пристального внимания со стороны педагогов и медицинского персонала. Необходимо привлечь других детей, которые бы общались с таким ребенком на переменах, после уроков, играя и помогая с домашним заданием. У каждого педагога свои функциональные обязанности, но цель у всех общая</w:t>
      </w:r>
      <w:r w:rsidRPr="00CB10B2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E85DAA" w:rsidRDefault="00E85DAA">
      <w:bookmarkStart w:id="0" w:name="_GoBack"/>
      <w:bookmarkEnd w:id="0"/>
    </w:p>
    <w:sectPr w:rsidR="00E85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0B2"/>
    <w:rsid w:val="00016D0A"/>
    <w:rsid w:val="000A047D"/>
    <w:rsid w:val="001A7526"/>
    <w:rsid w:val="00642948"/>
    <w:rsid w:val="00697A03"/>
    <w:rsid w:val="00713370"/>
    <w:rsid w:val="009A369F"/>
    <w:rsid w:val="00CB10B2"/>
    <w:rsid w:val="00D257DD"/>
    <w:rsid w:val="00DD03D7"/>
    <w:rsid w:val="00E85DAA"/>
    <w:rsid w:val="00F10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0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0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45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6032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1982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19403035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93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14100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80461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5424554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74136788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33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67972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836123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51416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57188944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68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480420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10714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2078</Words>
  <Characters>11850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13901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Кадрия</dc:creator>
  <cp:lastModifiedBy>админ</cp:lastModifiedBy>
  <cp:revision>3</cp:revision>
  <dcterms:created xsi:type="dcterms:W3CDTF">2020-12-30T06:39:00Z</dcterms:created>
  <dcterms:modified xsi:type="dcterms:W3CDTF">2022-01-27T18:05:00Z</dcterms:modified>
</cp:coreProperties>
</file>